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09DC" w14:textId="77777777" w:rsidR="000563F4" w:rsidRPr="005E2316" w:rsidRDefault="000563F4" w:rsidP="005E2316">
      <w:pPr>
        <w:spacing w:line="333" w:lineRule="exact"/>
        <w:ind w:left="851" w:right="1140"/>
        <w:jc w:val="center"/>
        <w:rPr>
          <w:rFonts w:ascii="Tahoma" w:eastAsia="Tahoma" w:hAnsi="Tahoma" w:cs="Tahoma"/>
        </w:rPr>
      </w:pPr>
      <w:r w:rsidRPr="005E2316">
        <w:rPr>
          <w:rFonts w:ascii="Tahoma"/>
          <w:spacing w:val="16"/>
          <w:w w:val="105"/>
        </w:rPr>
        <w:t>D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4"/>
          <w:w w:val="105"/>
        </w:rPr>
        <w:t>C</w:t>
      </w:r>
      <w:r w:rsidRPr="005E2316">
        <w:rPr>
          <w:rFonts w:ascii="Tahoma"/>
          <w:spacing w:val="16"/>
          <w:w w:val="105"/>
        </w:rPr>
        <w:t>H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6"/>
          <w:w w:val="105"/>
        </w:rPr>
        <w:t>A</w:t>
      </w:r>
      <w:r w:rsidRPr="005E2316">
        <w:rPr>
          <w:rFonts w:ascii="Tahoma"/>
          <w:spacing w:val="15"/>
          <w:w w:val="105"/>
        </w:rPr>
        <w:t>R</w:t>
      </w:r>
      <w:r w:rsidRPr="005E2316">
        <w:rPr>
          <w:rFonts w:ascii="Tahoma"/>
          <w:spacing w:val="16"/>
          <w:w w:val="105"/>
        </w:rPr>
        <w:t>AZ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6"/>
          <w:w w:val="105"/>
        </w:rPr>
        <w:t>ON</w:t>
      </w:r>
      <w:r w:rsidRPr="005E2316">
        <w:rPr>
          <w:rFonts w:ascii="Tahoma"/>
          <w:spacing w:val="15"/>
          <w:w w:val="105"/>
        </w:rPr>
        <w:t>E</w:t>
      </w:r>
      <w:r w:rsidRPr="005E2316">
        <w:rPr>
          <w:rFonts w:ascii="Tahoma"/>
          <w:spacing w:val="44"/>
          <w:w w:val="105"/>
        </w:rPr>
        <w:t xml:space="preserve"> </w:t>
      </w:r>
      <w:r w:rsidRPr="005E2316">
        <w:rPr>
          <w:rFonts w:ascii="Tahoma"/>
          <w:spacing w:val="14"/>
          <w:w w:val="105"/>
        </w:rPr>
        <w:t>S</w:t>
      </w:r>
      <w:r w:rsidRPr="005E2316">
        <w:rPr>
          <w:rFonts w:ascii="Tahoma"/>
          <w:spacing w:val="16"/>
          <w:w w:val="105"/>
        </w:rPr>
        <w:t>O</w:t>
      </w:r>
      <w:r w:rsidRPr="005E2316">
        <w:rPr>
          <w:rFonts w:ascii="Tahoma"/>
          <w:spacing w:val="14"/>
          <w:w w:val="105"/>
        </w:rPr>
        <w:t>S</w:t>
      </w:r>
      <w:r w:rsidRPr="005E2316">
        <w:rPr>
          <w:rFonts w:ascii="Tahoma"/>
          <w:spacing w:val="17"/>
          <w:w w:val="105"/>
        </w:rPr>
        <w:t>T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7"/>
          <w:w w:val="105"/>
        </w:rPr>
        <w:t>T</w:t>
      </w:r>
      <w:r w:rsidRPr="005E2316">
        <w:rPr>
          <w:rFonts w:ascii="Tahoma"/>
          <w:spacing w:val="16"/>
          <w:w w:val="105"/>
        </w:rPr>
        <w:t>U</w:t>
      </w:r>
      <w:r w:rsidRPr="005E2316">
        <w:rPr>
          <w:rFonts w:ascii="Tahoma"/>
          <w:spacing w:val="17"/>
          <w:w w:val="105"/>
        </w:rPr>
        <w:t>T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6"/>
          <w:w w:val="105"/>
        </w:rPr>
        <w:t>VA</w:t>
      </w:r>
      <w:r w:rsidRPr="005E2316">
        <w:rPr>
          <w:rFonts w:ascii="Tahoma"/>
          <w:spacing w:val="45"/>
          <w:w w:val="105"/>
        </w:rPr>
        <w:t xml:space="preserve"> </w:t>
      </w:r>
      <w:r w:rsidRPr="005E2316">
        <w:rPr>
          <w:rFonts w:ascii="Tahoma"/>
          <w:spacing w:val="8"/>
          <w:w w:val="105"/>
        </w:rPr>
        <w:t>D</w:t>
      </w:r>
      <w:r w:rsidRPr="005E2316">
        <w:rPr>
          <w:rFonts w:ascii="Tahoma"/>
          <w:spacing w:val="12"/>
          <w:w w:val="105"/>
        </w:rPr>
        <w:t>I</w:t>
      </w:r>
      <w:r w:rsidRPr="005E2316">
        <w:rPr>
          <w:rFonts w:ascii="Tahoma"/>
          <w:spacing w:val="43"/>
          <w:w w:val="105"/>
        </w:rPr>
        <w:t xml:space="preserve"> </w:t>
      </w:r>
      <w:r w:rsidRPr="005E2316">
        <w:rPr>
          <w:rFonts w:ascii="Tahoma"/>
          <w:spacing w:val="14"/>
          <w:w w:val="105"/>
        </w:rPr>
        <w:t>C</w:t>
      </w:r>
      <w:r w:rsidRPr="005E2316">
        <w:rPr>
          <w:rFonts w:ascii="Tahoma"/>
          <w:spacing w:val="15"/>
          <w:w w:val="105"/>
        </w:rPr>
        <w:t>ER</w:t>
      </w:r>
      <w:r w:rsidRPr="005E2316">
        <w:rPr>
          <w:rFonts w:ascii="Tahoma"/>
          <w:spacing w:val="17"/>
          <w:w w:val="105"/>
        </w:rPr>
        <w:t>T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5"/>
          <w:w w:val="105"/>
        </w:rPr>
        <w:t>F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4"/>
          <w:w w:val="105"/>
        </w:rPr>
        <w:t>C</w:t>
      </w:r>
      <w:r w:rsidRPr="005E2316">
        <w:rPr>
          <w:rFonts w:ascii="Tahoma"/>
          <w:spacing w:val="16"/>
          <w:w w:val="105"/>
        </w:rPr>
        <w:t>AZ</w:t>
      </w:r>
      <w:r w:rsidRPr="005E2316">
        <w:rPr>
          <w:rFonts w:ascii="Tahoma"/>
          <w:spacing w:val="24"/>
          <w:w w:val="105"/>
        </w:rPr>
        <w:t>I</w:t>
      </w:r>
      <w:r w:rsidRPr="005E2316">
        <w:rPr>
          <w:rFonts w:ascii="Tahoma"/>
          <w:spacing w:val="16"/>
          <w:w w:val="105"/>
        </w:rPr>
        <w:t>ON</w:t>
      </w:r>
      <w:r w:rsidRPr="005E2316">
        <w:rPr>
          <w:rFonts w:ascii="Tahoma"/>
          <w:spacing w:val="15"/>
          <w:w w:val="105"/>
        </w:rPr>
        <w:t>E</w:t>
      </w:r>
    </w:p>
    <w:p w14:paraId="287DF798" w14:textId="77777777" w:rsidR="000563F4" w:rsidRPr="005E2316" w:rsidRDefault="000563F4" w:rsidP="005E2316">
      <w:pPr>
        <w:spacing w:line="260" w:lineRule="exact"/>
        <w:ind w:left="1184" w:right="1169"/>
        <w:jc w:val="center"/>
        <w:rPr>
          <w:rFonts w:ascii="Tahoma" w:eastAsia="Tahoma" w:hAnsi="Tahoma" w:cs="Tahoma"/>
        </w:rPr>
      </w:pPr>
      <w:r w:rsidRPr="005E2316">
        <w:rPr>
          <w:rFonts w:ascii="Tahoma"/>
        </w:rPr>
        <w:t>(</w:t>
      </w:r>
      <w:r w:rsidRPr="005E2316">
        <w:rPr>
          <w:rFonts w:ascii="Tahoma"/>
          <w:spacing w:val="-49"/>
        </w:rPr>
        <w:t xml:space="preserve"> </w:t>
      </w:r>
      <w:proofErr w:type="gramStart"/>
      <w:r w:rsidRPr="005E2316">
        <w:rPr>
          <w:rFonts w:ascii="Tahoma"/>
          <w:spacing w:val="14"/>
        </w:rPr>
        <w:t>a</w:t>
      </w:r>
      <w:r w:rsidRPr="005E2316">
        <w:rPr>
          <w:rFonts w:ascii="Tahoma"/>
          <w:spacing w:val="16"/>
        </w:rPr>
        <w:t>r</w:t>
      </w:r>
      <w:r w:rsidRPr="005E2316">
        <w:rPr>
          <w:rFonts w:ascii="Tahoma"/>
          <w:spacing w:val="18"/>
        </w:rPr>
        <w:t>tt</w:t>
      </w:r>
      <w:proofErr w:type="gramEnd"/>
      <w:r w:rsidRPr="005E2316">
        <w:rPr>
          <w:rFonts w:ascii="Tahoma"/>
          <w:spacing w:val="16"/>
        </w:rPr>
        <w:t>.</w:t>
      </w:r>
      <w:r w:rsidRPr="005E2316">
        <w:rPr>
          <w:rFonts w:ascii="Tahoma"/>
          <w:spacing w:val="37"/>
        </w:rPr>
        <w:t xml:space="preserve"> </w:t>
      </w:r>
      <w:r w:rsidRPr="005E2316">
        <w:rPr>
          <w:rFonts w:ascii="Tahoma"/>
          <w:spacing w:val="8"/>
        </w:rPr>
        <w:t>45</w:t>
      </w:r>
      <w:r w:rsidRPr="005E2316">
        <w:rPr>
          <w:rFonts w:ascii="Tahoma"/>
          <w:spacing w:val="35"/>
        </w:rPr>
        <w:t xml:space="preserve"> </w:t>
      </w:r>
      <w:r w:rsidRPr="005E2316">
        <w:rPr>
          <w:rFonts w:ascii="Tahoma"/>
        </w:rPr>
        <w:t>e</w:t>
      </w:r>
      <w:r w:rsidRPr="005E2316">
        <w:rPr>
          <w:rFonts w:ascii="Tahoma"/>
          <w:spacing w:val="35"/>
        </w:rPr>
        <w:t xml:space="preserve"> </w:t>
      </w:r>
      <w:r w:rsidRPr="005E2316">
        <w:rPr>
          <w:rFonts w:ascii="Tahoma"/>
          <w:spacing w:val="8"/>
        </w:rPr>
        <w:t>46</w:t>
      </w:r>
      <w:r w:rsidRPr="005E2316">
        <w:rPr>
          <w:rFonts w:ascii="Tahoma"/>
          <w:spacing w:val="35"/>
        </w:rPr>
        <w:t xml:space="preserve"> </w:t>
      </w:r>
      <w:r w:rsidRPr="005E2316">
        <w:rPr>
          <w:rFonts w:ascii="Tahoma"/>
          <w:spacing w:val="13"/>
        </w:rPr>
        <w:t>d</w:t>
      </w:r>
      <w:r w:rsidRPr="005E2316">
        <w:rPr>
          <w:rFonts w:ascii="Tahoma"/>
          <w:spacing w:val="12"/>
        </w:rPr>
        <w:t>e</w:t>
      </w:r>
      <w:r w:rsidRPr="005E2316">
        <w:rPr>
          <w:rFonts w:ascii="Tahoma"/>
          <w:spacing w:val="13"/>
        </w:rPr>
        <w:t>l</w:t>
      </w:r>
      <w:r w:rsidRPr="005E2316">
        <w:rPr>
          <w:rFonts w:ascii="Tahoma"/>
          <w:spacing w:val="34"/>
        </w:rPr>
        <w:t xml:space="preserve"> </w:t>
      </w:r>
      <w:r w:rsidRPr="005E2316">
        <w:rPr>
          <w:rFonts w:ascii="Tahoma"/>
          <w:spacing w:val="8"/>
        </w:rPr>
        <w:t>D</w:t>
      </w:r>
      <w:r w:rsidRPr="005E2316">
        <w:rPr>
          <w:rFonts w:ascii="Tahoma"/>
          <w:spacing w:val="9"/>
        </w:rPr>
        <w:t>.</w:t>
      </w:r>
      <w:r w:rsidRPr="005E2316">
        <w:rPr>
          <w:rFonts w:ascii="Tahoma"/>
          <w:spacing w:val="-46"/>
        </w:rPr>
        <w:t xml:space="preserve"> </w:t>
      </w:r>
      <w:r w:rsidRPr="005E2316">
        <w:rPr>
          <w:rFonts w:ascii="Tahoma"/>
          <w:spacing w:val="7"/>
        </w:rPr>
        <w:t>P</w:t>
      </w:r>
      <w:r w:rsidRPr="005E2316">
        <w:rPr>
          <w:rFonts w:ascii="Tahoma"/>
          <w:spacing w:val="9"/>
        </w:rPr>
        <w:t>.</w:t>
      </w:r>
      <w:r w:rsidRPr="005E2316">
        <w:rPr>
          <w:rFonts w:ascii="Tahoma"/>
          <w:spacing w:val="-48"/>
        </w:rPr>
        <w:t xml:space="preserve"> </w:t>
      </w:r>
      <w:r w:rsidRPr="005E2316">
        <w:rPr>
          <w:rFonts w:ascii="Tahoma"/>
          <w:spacing w:val="7"/>
        </w:rPr>
        <w:t>R</w:t>
      </w:r>
      <w:r w:rsidRPr="005E2316">
        <w:rPr>
          <w:rFonts w:ascii="Tahoma"/>
          <w:spacing w:val="9"/>
        </w:rPr>
        <w:t>.</w:t>
      </w:r>
      <w:r w:rsidRPr="005E2316">
        <w:rPr>
          <w:rFonts w:ascii="Tahoma"/>
          <w:spacing w:val="36"/>
        </w:rPr>
        <w:t xml:space="preserve"> </w:t>
      </w:r>
      <w:r w:rsidRPr="005E2316">
        <w:rPr>
          <w:rFonts w:ascii="Tahoma"/>
          <w:spacing w:val="8"/>
        </w:rPr>
        <w:t>28</w:t>
      </w:r>
      <w:r w:rsidRPr="005E2316">
        <w:rPr>
          <w:rFonts w:ascii="Tahoma"/>
          <w:spacing w:val="35"/>
        </w:rPr>
        <w:t xml:space="preserve"> </w:t>
      </w:r>
      <w:r w:rsidRPr="005E2316">
        <w:rPr>
          <w:rFonts w:ascii="Tahoma"/>
          <w:spacing w:val="17"/>
        </w:rPr>
        <w:t>di</w:t>
      </w:r>
      <w:r w:rsidRPr="005E2316">
        <w:rPr>
          <w:rFonts w:ascii="Tahoma"/>
          <w:spacing w:val="15"/>
        </w:rPr>
        <w:t>c</w:t>
      </w:r>
      <w:r w:rsidRPr="005E2316">
        <w:rPr>
          <w:rFonts w:ascii="Tahoma"/>
          <w:spacing w:val="16"/>
        </w:rPr>
        <w:t>e</w:t>
      </w:r>
      <w:r w:rsidRPr="005E2316">
        <w:rPr>
          <w:rFonts w:ascii="Tahoma"/>
          <w:spacing w:val="17"/>
        </w:rPr>
        <w:t>mb</w:t>
      </w:r>
      <w:r w:rsidRPr="005E2316">
        <w:rPr>
          <w:rFonts w:ascii="Tahoma"/>
          <w:spacing w:val="18"/>
        </w:rPr>
        <w:t>r</w:t>
      </w:r>
      <w:r w:rsidRPr="005E2316">
        <w:rPr>
          <w:rFonts w:ascii="Tahoma"/>
          <w:spacing w:val="16"/>
        </w:rPr>
        <w:t>e</w:t>
      </w:r>
      <w:r w:rsidRPr="005E2316">
        <w:rPr>
          <w:rFonts w:ascii="Tahoma"/>
          <w:spacing w:val="36"/>
        </w:rPr>
        <w:t xml:space="preserve"> </w:t>
      </w:r>
      <w:r w:rsidRPr="005E2316">
        <w:rPr>
          <w:rFonts w:ascii="Tahoma"/>
          <w:spacing w:val="14"/>
        </w:rPr>
        <w:t>2000</w:t>
      </w:r>
      <w:r w:rsidRPr="005E2316">
        <w:rPr>
          <w:rFonts w:ascii="Tahoma"/>
          <w:spacing w:val="16"/>
        </w:rPr>
        <w:t>,</w:t>
      </w:r>
      <w:r w:rsidRPr="005E2316">
        <w:rPr>
          <w:rFonts w:ascii="Tahoma"/>
          <w:spacing w:val="37"/>
        </w:rPr>
        <w:t xml:space="preserve"> </w:t>
      </w:r>
      <w:r w:rsidRPr="005E2316">
        <w:rPr>
          <w:rFonts w:ascii="Tahoma"/>
          <w:spacing w:val="9"/>
        </w:rPr>
        <w:t>n.</w:t>
      </w:r>
      <w:r w:rsidRPr="005E2316">
        <w:rPr>
          <w:rFonts w:ascii="Tahoma"/>
          <w:spacing w:val="37"/>
        </w:rPr>
        <w:t xml:space="preserve"> </w:t>
      </w:r>
      <w:r w:rsidRPr="005E2316">
        <w:rPr>
          <w:rFonts w:ascii="Tahoma"/>
          <w:spacing w:val="13"/>
        </w:rPr>
        <w:t>445</w:t>
      </w:r>
      <w:r w:rsidRPr="005E2316">
        <w:rPr>
          <w:rFonts w:ascii="Tahoma"/>
          <w:spacing w:val="16"/>
        </w:rPr>
        <w:t>)</w:t>
      </w:r>
    </w:p>
    <w:p w14:paraId="03903E51" w14:textId="77777777" w:rsidR="000563F4" w:rsidRPr="005E2316" w:rsidRDefault="000563F4" w:rsidP="005E2316">
      <w:pPr>
        <w:pStyle w:val="Titolo1"/>
        <w:spacing w:line="275" w:lineRule="exact"/>
        <w:ind w:right="1169"/>
        <w:jc w:val="center"/>
        <w:rPr>
          <w:b w:val="0"/>
          <w:bCs w:val="0"/>
          <w:sz w:val="22"/>
          <w:szCs w:val="22"/>
        </w:rPr>
      </w:pPr>
      <w:r w:rsidRPr="005E2316">
        <w:rPr>
          <w:spacing w:val="13"/>
          <w:sz w:val="22"/>
          <w:szCs w:val="22"/>
        </w:rPr>
        <w:t>PER</w:t>
      </w:r>
      <w:r w:rsidRPr="005E2316">
        <w:rPr>
          <w:spacing w:val="26"/>
          <w:sz w:val="22"/>
          <w:szCs w:val="22"/>
        </w:rPr>
        <w:t xml:space="preserve"> </w:t>
      </w:r>
      <w:r w:rsidRPr="005E2316">
        <w:rPr>
          <w:spacing w:val="18"/>
          <w:sz w:val="22"/>
          <w:szCs w:val="22"/>
        </w:rPr>
        <w:t>RESTITUZIONE</w:t>
      </w:r>
      <w:r w:rsidRPr="005E2316">
        <w:rPr>
          <w:spacing w:val="27"/>
          <w:sz w:val="22"/>
          <w:szCs w:val="22"/>
        </w:rPr>
        <w:t xml:space="preserve"> </w:t>
      </w:r>
      <w:r w:rsidRPr="005E2316">
        <w:rPr>
          <w:spacing w:val="13"/>
          <w:sz w:val="22"/>
          <w:szCs w:val="22"/>
        </w:rPr>
        <w:t>DEL</w:t>
      </w:r>
      <w:r w:rsidRPr="005E2316">
        <w:rPr>
          <w:spacing w:val="26"/>
          <w:sz w:val="22"/>
          <w:szCs w:val="22"/>
        </w:rPr>
        <w:t xml:space="preserve"> </w:t>
      </w:r>
      <w:r w:rsidRPr="005E2316">
        <w:rPr>
          <w:spacing w:val="16"/>
          <w:sz w:val="22"/>
          <w:szCs w:val="22"/>
        </w:rPr>
        <w:t>TIMBRO</w:t>
      </w:r>
      <w:r w:rsidRPr="005E2316">
        <w:rPr>
          <w:spacing w:val="27"/>
          <w:sz w:val="22"/>
          <w:szCs w:val="22"/>
        </w:rPr>
        <w:t xml:space="preserve"> </w:t>
      </w:r>
      <w:r w:rsidRPr="005E2316">
        <w:rPr>
          <w:spacing w:val="18"/>
          <w:sz w:val="22"/>
          <w:szCs w:val="22"/>
        </w:rPr>
        <w:t>PROFESSIONALE</w:t>
      </w:r>
      <w:r w:rsidRPr="005E2316">
        <w:rPr>
          <w:spacing w:val="28"/>
          <w:sz w:val="22"/>
          <w:szCs w:val="22"/>
        </w:rPr>
        <w:t xml:space="preserve"> </w:t>
      </w:r>
      <w:r w:rsidRPr="005E2316">
        <w:rPr>
          <w:sz w:val="22"/>
          <w:szCs w:val="22"/>
        </w:rPr>
        <w:t>E</w:t>
      </w:r>
    </w:p>
    <w:p w14:paraId="4FB35076" w14:textId="40978F53" w:rsidR="000563F4" w:rsidRPr="005E2316" w:rsidRDefault="000563F4" w:rsidP="005E2316">
      <w:pPr>
        <w:ind w:right="1169"/>
        <w:jc w:val="center"/>
        <w:rPr>
          <w:rFonts w:ascii="Arial" w:eastAsia="Arial" w:hAnsi="Arial" w:cs="Arial"/>
        </w:rPr>
      </w:pPr>
      <w:r w:rsidRPr="005E2316">
        <w:rPr>
          <w:rFonts w:ascii="Arial"/>
          <w:b/>
          <w:spacing w:val="17"/>
        </w:rPr>
        <w:t>VARIAZIONE</w:t>
      </w:r>
      <w:r w:rsidRPr="005E2316">
        <w:rPr>
          <w:rFonts w:ascii="Arial"/>
          <w:b/>
          <w:spacing w:val="25"/>
        </w:rPr>
        <w:t xml:space="preserve"> </w:t>
      </w:r>
      <w:r w:rsidRPr="005E2316">
        <w:rPr>
          <w:rFonts w:ascii="Arial"/>
          <w:b/>
          <w:spacing w:val="15"/>
        </w:rPr>
        <w:t>DELLO</w:t>
      </w:r>
      <w:r w:rsidRPr="005E2316">
        <w:rPr>
          <w:rFonts w:ascii="Arial"/>
          <w:b/>
          <w:spacing w:val="23"/>
        </w:rPr>
        <w:t xml:space="preserve"> </w:t>
      </w:r>
      <w:r w:rsidRPr="005E2316">
        <w:rPr>
          <w:rFonts w:ascii="Arial"/>
          <w:b/>
          <w:spacing w:val="15"/>
        </w:rPr>
        <w:t>STATO</w:t>
      </w:r>
      <w:r w:rsidRPr="005E2316">
        <w:rPr>
          <w:rFonts w:ascii="Arial"/>
          <w:b/>
          <w:spacing w:val="22"/>
        </w:rPr>
        <w:t xml:space="preserve"> </w:t>
      </w:r>
      <w:r w:rsidRPr="005E2316">
        <w:rPr>
          <w:rFonts w:ascii="Arial"/>
          <w:b/>
          <w:spacing w:val="17"/>
        </w:rPr>
        <w:t>GIURIDICO</w:t>
      </w:r>
      <w:r w:rsidRPr="005E2316">
        <w:rPr>
          <w:rFonts w:ascii="Arial"/>
          <w:b/>
          <w:spacing w:val="23"/>
        </w:rPr>
        <w:t xml:space="preserve"> </w:t>
      </w:r>
      <w:r w:rsidRPr="005E2316">
        <w:rPr>
          <w:rFonts w:ascii="Arial"/>
          <w:b/>
          <w:spacing w:val="23"/>
        </w:rPr>
        <w:t>P</w:t>
      </w:r>
      <w:r w:rsidRPr="005E2316">
        <w:rPr>
          <w:rFonts w:ascii="Arial"/>
          <w:b/>
          <w:spacing w:val="18"/>
        </w:rPr>
        <w:t>ROFESSIONALE</w:t>
      </w:r>
    </w:p>
    <w:p w14:paraId="2A4FBE95" w14:textId="77777777" w:rsidR="004B5A7C" w:rsidRDefault="004B5A7C"/>
    <w:p w14:paraId="421886BD" w14:textId="07907966" w:rsidR="000563F4" w:rsidRDefault="000563F4">
      <w:r>
        <w:t>Il/La sottoscritto/a                                          _ iscritto/a al</w:t>
      </w:r>
    </w:p>
    <w:p w14:paraId="657D32C9" w14:textId="77777777" w:rsidR="000563F4" w:rsidRDefault="000563F4"/>
    <w:p w14:paraId="3C40D670" w14:textId="1E4B124A" w:rsidR="000563F4" w:rsidRDefault="000563F4">
      <w:r>
        <w:t>Collegio Provinciale dei Periti Agrari e dei Periti Agrari Laureati della Provincia di Trento dal   /  /    _</w:t>
      </w:r>
    </w:p>
    <w:p w14:paraId="582CFE87" w14:textId="130AEB41" w:rsidR="000563F4" w:rsidRDefault="000563F4">
      <w:r>
        <w:t>al numero _</w:t>
      </w:r>
    </w:p>
    <w:p w14:paraId="4DC7C36E" w14:textId="77777777" w:rsidR="000563F4" w:rsidRDefault="000563F4"/>
    <w:p w14:paraId="5863301A" w14:textId="7FA29B43" w:rsidR="000563F4" w:rsidRPr="005E2316" w:rsidRDefault="000563F4">
      <w:pPr>
        <w:rPr>
          <w:b/>
          <w:bCs/>
          <w:sz w:val="26"/>
          <w:szCs w:val="26"/>
        </w:rPr>
      </w:pPr>
      <w:r w:rsidRPr="005E2316">
        <w:rPr>
          <w:b/>
          <w:bCs/>
          <w:sz w:val="26"/>
          <w:szCs w:val="26"/>
        </w:rPr>
        <w:t>consapevole delle sanzioni penali previste dall’art. 76 del D.P.R. 445/2000, nel caso di mendaci dichiarazioni, falsità negli atti, uso o esibizione di atti falsi, contenenti dati non più rispondenti a verità,</w:t>
      </w:r>
    </w:p>
    <w:p w14:paraId="5554E85F" w14:textId="77777777" w:rsidR="000563F4" w:rsidRDefault="000563F4">
      <w:pPr>
        <w:rPr>
          <w:b/>
          <w:bCs/>
        </w:rPr>
      </w:pPr>
    </w:p>
    <w:p w14:paraId="50DA78FF" w14:textId="6BA80540" w:rsidR="000563F4" w:rsidRDefault="000563F4" w:rsidP="000563F4">
      <w:pPr>
        <w:jc w:val="center"/>
        <w:rPr>
          <w:b/>
          <w:bCs/>
        </w:rPr>
      </w:pPr>
      <w:r>
        <w:rPr>
          <w:b/>
          <w:bCs/>
        </w:rPr>
        <w:t>DICHIARA SOTTO LA PROPRIA PERSONALE RESPONSABILITA’</w:t>
      </w:r>
    </w:p>
    <w:p w14:paraId="1AAA7845" w14:textId="77777777" w:rsidR="000563F4" w:rsidRDefault="000563F4" w:rsidP="000563F4">
      <w:pPr>
        <w:jc w:val="center"/>
        <w:rPr>
          <w:b/>
          <w:bCs/>
        </w:rPr>
      </w:pPr>
    </w:p>
    <w:p w14:paraId="315B156F" w14:textId="139CCD2A" w:rsidR="000563F4" w:rsidRDefault="000563F4" w:rsidP="000563F4">
      <w:pPr>
        <w:rPr>
          <w:sz w:val="24"/>
          <w:szCs w:val="24"/>
        </w:rPr>
      </w:pPr>
      <w:r>
        <w:rPr>
          <w:b/>
          <w:bCs/>
        </w:rPr>
        <w:sym w:font="Webdings" w:char="F03D"/>
      </w:r>
      <w:r w:rsidR="005E2316">
        <w:rPr>
          <w:b/>
          <w:bCs/>
        </w:rPr>
        <w:t xml:space="preserve"> </w:t>
      </w:r>
      <w:r w:rsidRPr="000563F4">
        <w:rPr>
          <w:sz w:val="24"/>
          <w:szCs w:val="24"/>
        </w:rPr>
        <w:t>di essere nato/a a _                         il _</w:t>
      </w:r>
    </w:p>
    <w:p w14:paraId="12B5CA94" w14:textId="2B13CB86" w:rsidR="000563F4" w:rsidRDefault="000563F4" w:rsidP="000563F4">
      <w:pPr>
        <w:rPr>
          <w:sz w:val="24"/>
          <w:szCs w:val="24"/>
        </w:rPr>
      </w:pPr>
      <w:r w:rsidRPr="000563F4">
        <w:rPr>
          <w:sz w:val="24"/>
          <w:szCs w:val="24"/>
        </w:rPr>
        <w:sym w:font="Webdings" w:char="F03D"/>
      </w:r>
      <w:r w:rsidRPr="000563F4">
        <w:rPr>
          <w:sz w:val="24"/>
          <w:szCs w:val="24"/>
        </w:rPr>
        <w:t>di essere residente in Via_                                   , n° _        a _             C.A.P. _      prov. _</w:t>
      </w:r>
    </w:p>
    <w:p w14:paraId="39093036" w14:textId="5E578253" w:rsidR="000563F4" w:rsidRPr="000563F4" w:rsidRDefault="000563F4" w:rsidP="000563F4">
      <w:pPr>
        <w:rPr>
          <w:sz w:val="24"/>
          <w:szCs w:val="24"/>
        </w:rPr>
      </w:pPr>
      <w:r w:rsidRPr="000563F4">
        <w:rPr>
          <w:sz w:val="24"/>
          <w:szCs w:val="24"/>
        </w:rPr>
        <w:t xml:space="preserve">Telefono abitazione </w:t>
      </w:r>
      <w:r w:rsidR="005E2316">
        <w:rPr>
          <w:sz w:val="24"/>
          <w:szCs w:val="24"/>
        </w:rPr>
        <w:t>_</w:t>
      </w:r>
    </w:p>
    <w:p w14:paraId="22B9E123" w14:textId="622C1ED2" w:rsidR="000563F4" w:rsidRPr="000563F4" w:rsidRDefault="000563F4" w:rsidP="000563F4">
      <w:pPr>
        <w:rPr>
          <w:sz w:val="24"/>
          <w:szCs w:val="24"/>
        </w:rPr>
      </w:pPr>
      <w:r w:rsidRPr="000563F4">
        <w:rPr>
          <w:sz w:val="24"/>
          <w:szCs w:val="24"/>
        </w:rPr>
        <w:t>Cellulare _</w:t>
      </w:r>
    </w:p>
    <w:p w14:paraId="0CCEB52A" w14:textId="18CA8886" w:rsidR="000563F4" w:rsidRDefault="000563F4" w:rsidP="000563F4">
      <w:pPr>
        <w:rPr>
          <w:sz w:val="24"/>
          <w:szCs w:val="24"/>
        </w:rPr>
      </w:pPr>
      <w:r w:rsidRPr="000563F4">
        <w:rPr>
          <w:sz w:val="24"/>
          <w:szCs w:val="24"/>
        </w:rPr>
        <w:t>e-mail_</w:t>
      </w:r>
    </w:p>
    <w:p w14:paraId="0C12FCFD" w14:textId="77777777" w:rsidR="000F74C2" w:rsidRPr="000563F4" w:rsidRDefault="000F74C2" w:rsidP="000563F4">
      <w:pPr>
        <w:rPr>
          <w:sz w:val="24"/>
          <w:szCs w:val="24"/>
        </w:rPr>
      </w:pPr>
    </w:p>
    <w:p w14:paraId="1AAE4F56" w14:textId="65FE6C3F" w:rsidR="000563F4" w:rsidRPr="000563F4" w:rsidRDefault="000563F4" w:rsidP="000563F4">
      <w:pPr>
        <w:rPr>
          <w:sz w:val="24"/>
          <w:szCs w:val="24"/>
        </w:rPr>
      </w:pPr>
      <w:r w:rsidRPr="000563F4">
        <w:rPr>
          <w:sz w:val="24"/>
          <w:szCs w:val="24"/>
        </w:rPr>
        <w:sym w:font="Webdings" w:char="F03D"/>
      </w:r>
      <w:r w:rsidRPr="000563F4">
        <w:rPr>
          <w:sz w:val="24"/>
          <w:szCs w:val="24"/>
        </w:rPr>
        <w:t xml:space="preserve">di </w:t>
      </w:r>
      <w:r w:rsidRPr="000563F4">
        <w:rPr>
          <w:b/>
          <w:bCs/>
          <w:sz w:val="24"/>
          <w:szCs w:val="24"/>
          <w:u w:val="single"/>
        </w:rPr>
        <w:t>non esercitare la libera professione di Perito Agrario,</w:t>
      </w:r>
      <w:r w:rsidRPr="000563F4">
        <w:rPr>
          <w:sz w:val="24"/>
          <w:szCs w:val="24"/>
        </w:rPr>
        <w:t xml:space="preserve"> in quanto </w:t>
      </w:r>
      <w:r w:rsidRPr="000563F4">
        <w:rPr>
          <w:i/>
          <w:iCs/>
          <w:sz w:val="24"/>
          <w:szCs w:val="24"/>
        </w:rPr>
        <w:t>(barrare una o più delle seguenti opzioni e scrivere l’indicazione mancante)</w:t>
      </w:r>
      <w:r w:rsidRPr="000563F4">
        <w:rPr>
          <w:sz w:val="24"/>
          <w:szCs w:val="24"/>
        </w:rPr>
        <w:t>:</w:t>
      </w:r>
    </w:p>
    <w:p w14:paraId="7F6ECFF5" w14:textId="1B29FD57" w:rsidR="000563F4" w:rsidRP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563F4">
        <w:rPr>
          <w:sz w:val="24"/>
          <w:szCs w:val="24"/>
        </w:rPr>
        <w:t>ha richiesto la cancellazione dall’Albo Professionale del Collegio Provinciale dei Periti Agrari e dei Periti Agrari Laureati della Provincia di Trento in data  /  /    _;</w:t>
      </w:r>
    </w:p>
    <w:p w14:paraId="152F388F" w14:textId="5DF01183" w:rsidR="000563F4" w:rsidRP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563F4">
        <w:rPr>
          <w:sz w:val="24"/>
          <w:szCs w:val="24"/>
        </w:rPr>
        <w:t>ha cessato la propria posizione fiscale (chiusura partita IVA con codice attività 74.90.13 – Consulenza fornita da Periti Agrari) in data     /  /    _</w:t>
      </w:r>
    </w:p>
    <w:p w14:paraId="0A755EF9" w14:textId="7863D108" w:rsidR="000563F4" w:rsidRP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563F4">
        <w:rPr>
          <w:sz w:val="24"/>
          <w:szCs w:val="24"/>
        </w:rPr>
        <w:t>ha provveduto alla variazione del codice attivtà della partita IVA in data   /  /    _;</w:t>
      </w:r>
    </w:p>
    <w:p w14:paraId="06D12208" w14:textId="25BA4A5C" w:rsidR="000563F4" w:rsidRP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563F4">
        <w:rPr>
          <w:sz w:val="24"/>
          <w:szCs w:val="24"/>
        </w:rPr>
        <w:t>non svolge più l’attività professionale in qualità di socio di studio associato dal   /  /    _;</w:t>
      </w:r>
    </w:p>
    <w:p w14:paraId="666E5124" w14:textId="7D2BEFB6" w:rsid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563F4">
        <w:rPr>
          <w:sz w:val="24"/>
          <w:szCs w:val="24"/>
        </w:rPr>
        <w:t>non svolge più l’attività professionale sotto forma di collaborazione coordinate e continuative dal   /  /    _</w:t>
      </w:r>
    </w:p>
    <w:p w14:paraId="1470CC35" w14:textId="53BC9F16" w:rsid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è stato assunto come dipendente privato a far data dal   /  /    _ e non è in possesso dell’autorizzazione allo svolgimento dell’attività professionale di Perito Agrario;</w:t>
      </w:r>
    </w:p>
    <w:p w14:paraId="7B0ED67D" w14:textId="6D08EFC6" w:rsid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è stato assunto come dipendente pubblico a far data dal  /  /    _ e non è in possesso dell’autorizzazione allo svolgimento dell’attività professionale di Perito Agrario;</w:t>
      </w:r>
    </w:p>
    <w:p w14:paraId="51D96C65" w14:textId="60AA0E26" w:rsidR="000563F4" w:rsidRPr="000563F4" w:rsidRDefault="000563F4" w:rsidP="000563F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richiesto la cancellazione alla previdenza obbligatoria dei Periti Agrari press la Gestione Separata Periti Agrari dell’E.N.P.A.I.A. a far data dal  /  /    _    (tramite Modulo “</w:t>
      </w:r>
      <w:r>
        <w:rPr>
          <w:u w:val="single"/>
        </w:rPr>
        <w:t>GSPA/DSCSNC PERIT AGRARI</w:t>
      </w:r>
      <w:r w:rsidRPr="000563F4">
        <w:t>”</w:t>
      </w:r>
      <w:r>
        <w:t xml:space="preserve"> – Dichiarazione Sostitutiva per cassata attività).</w:t>
      </w:r>
    </w:p>
    <w:p w14:paraId="18A382FB" w14:textId="2C35EED2" w:rsidR="000563F4" w:rsidRDefault="000563F4" w:rsidP="000563F4">
      <w:pPr>
        <w:rPr>
          <w:sz w:val="24"/>
          <w:szCs w:val="24"/>
        </w:rPr>
      </w:pPr>
      <w:r>
        <w:rPr>
          <w:sz w:val="24"/>
          <w:szCs w:val="24"/>
        </w:rPr>
        <w:t>L’iscritto/a suddetto dichiara inoltre di:</w:t>
      </w:r>
    </w:p>
    <w:p w14:paraId="23B69615" w14:textId="62A031C8" w:rsidR="000563F4" w:rsidRDefault="000563F4" w:rsidP="000563F4">
      <w:pPr>
        <w:rPr>
          <w:sz w:val="24"/>
          <w:szCs w:val="24"/>
        </w:rPr>
      </w:pPr>
      <w:r>
        <w:rPr>
          <w:sz w:val="24"/>
          <w:szCs w:val="24"/>
        </w:rPr>
        <w:sym w:font="Webdings" w:char="F03C"/>
      </w:r>
      <w:r>
        <w:rPr>
          <w:sz w:val="24"/>
          <w:szCs w:val="24"/>
        </w:rPr>
        <w:t>svolgere l’attività di</w:t>
      </w:r>
      <w:r w:rsidR="005E2316">
        <w:rPr>
          <w:sz w:val="24"/>
          <w:szCs w:val="24"/>
        </w:rPr>
        <w:t xml:space="preserve"> _</w:t>
      </w:r>
    </w:p>
    <w:p w14:paraId="17FA6B5A" w14:textId="5FEB05A7" w:rsidR="000563F4" w:rsidRDefault="000563F4" w:rsidP="000563F4">
      <w:pPr>
        <w:rPr>
          <w:sz w:val="24"/>
          <w:szCs w:val="24"/>
        </w:rPr>
      </w:pPr>
      <w:r>
        <w:rPr>
          <w:sz w:val="24"/>
          <w:szCs w:val="24"/>
        </w:rPr>
        <w:sym w:font="Webdings" w:char="F03C"/>
      </w:r>
      <w:r>
        <w:rPr>
          <w:sz w:val="24"/>
          <w:szCs w:val="24"/>
        </w:rPr>
        <w:t>essere informato, ai sensi e per gli effetti Legge 675/1996 e del D.Lgs. 30 giugno 2003 n. 196, che I dati personali raccolti saranno trattati, anche con strumenti informatici</w:t>
      </w:r>
      <w:r w:rsidR="005E2316">
        <w:rPr>
          <w:sz w:val="24"/>
          <w:szCs w:val="24"/>
        </w:rPr>
        <w:t>esclusivamente nell’ambito del procedimento per il quale la presente dichiarazione viene resa.</w:t>
      </w:r>
    </w:p>
    <w:p w14:paraId="2814EEF7" w14:textId="77777777" w:rsidR="005E2316" w:rsidRDefault="005E2316" w:rsidP="000563F4">
      <w:pPr>
        <w:rPr>
          <w:sz w:val="24"/>
          <w:szCs w:val="24"/>
        </w:rPr>
      </w:pPr>
    </w:p>
    <w:p w14:paraId="0BB3DD49" w14:textId="3766FDAE" w:rsidR="005E2316" w:rsidRDefault="005E2316" w:rsidP="000563F4">
      <w:pPr>
        <w:rPr>
          <w:sz w:val="24"/>
          <w:szCs w:val="24"/>
        </w:rPr>
      </w:pPr>
      <w:r>
        <w:rPr>
          <w:sz w:val="24"/>
          <w:szCs w:val="24"/>
        </w:rPr>
        <w:t>Data_                                                                               Il/La dichiarante</w:t>
      </w:r>
    </w:p>
    <w:p w14:paraId="08E45AF8" w14:textId="77777777" w:rsidR="005E2316" w:rsidRDefault="005E2316" w:rsidP="000563F4">
      <w:pPr>
        <w:rPr>
          <w:sz w:val="24"/>
          <w:szCs w:val="24"/>
        </w:rPr>
      </w:pPr>
    </w:p>
    <w:p w14:paraId="77291A57" w14:textId="6A8554D0" w:rsidR="005E2316" w:rsidRDefault="004B4E81" w:rsidP="000563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1E2F5FB9" w14:textId="77777777" w:rsidR="005E2316" w:rsidRDefault="005E2316" w:rsidP="000563F4">
      <w:pPr>
        <w:rPr>
          <w:sz w:val="24"/>
          <w:szCs w:val="24"/>
        </w:rPr>
      </w:pPr>
    </w:p>
    <w:p w14:paraId="1D150B55" w14:textId="5A24912A" w:rsidR="005E2316" w:rsidRDefault="005E2316" w:rsidP="000563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si impegna, altresì, in ottemperanza al D.P.R. 16 maggio 1972 n. 731, a notificare al Collegio entro </w:t>
      </w:r>
      <w:r>
        <w:rPr>
          <w:b/>
          <w:bCs/>
          <w:sz w:val="20"/>
          <w:szCs w:val="20"/>
          <w:u w:val="single"/>
        </w:rPr>
        <w:t xml:space="preserve">trenta </w:t>
      </w:r>
      <w:r w:rsidRPr="005E2316">
        <w:rPr>
          <w:b/>
          <w:bCs/>
          <w:sz w:val="20"/>
          <w:szCs w:val="20"/>
          <w:u w:val="single"/>
        </w:rPr>
        <w:t>giorni</w:t>
      </w:r>
      <w:r>
        <w:rPr>
          <w:b/>
          <w:bCs/>
          <w:sz w:val="20"/>
          <w:szCs w:val="20"/>
        </w:rPr>
        <w:t xml:space="preserve"> (</w:t>
      </w:r>
      <w:r w:rsidRPr="005E2316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mezzo di lettera raccomndata) ogni variazione della sua residenza o del suo stato giuridico professionale.</w:t>
      </w:r>
    </w:p>
    <w:p w14:paraId="4F569CD9" w14:textId="5AB25057" w:rsidR="000563F4" w:rsidRPr="000563F4" w:rsidRDefault="005E2316" w:rsidP="000563F4">
      <w:pPr>
        <w:rPr>
          <w:b/>
          <w:bCs/>
        </w:rPr>
      </w:pPr>
      <w:r w:rsidRPr="005E2316">
        <w:rPr>
          <w:b/>
          <w:bCs/>
        </w:rPr>
        <w:t>Allega fotocopia della carta d’identità in Corso di validità.</w:t>
      </w:r>
    </w:p>
    <w:sectPr w:rsidR="000563F4" w:rsidRPr="000563F4" w:rsidSect="002A115D">
      <w:pgSz w:w="11906" w:h="16838" w:code="9"/>
      <w:pgMar w:top="680" w:right="1021" w:bottom="680" w:left="1021" w:header="720" w:footer="720" w:gutter="113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767"/>
    <w:multiLevelType w:val="hybridMultilevel"/>
    <w:tmpl w:val="1A38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4"/>
    <w:rsid w:val="000563F4"/>
    <w:rsid w:val="000F74C2"/>
    <w:rsid w:val="002A115D"/>
    <w:rsid w:val="004B4E81"/>
    <w:rsid w:val="004B5A7C"/>
    <w:rsid w:val="005E2316"/>
    <w:rsid w:val="00602372"/>
    <w:rsid w:val="00A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4B0E"/>
  <w15:chartTrackingRefBased/>
  <w15:docId w15:val="{3D878FB4-C297-498D-A339-9F858227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3F4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563F4"/>
    <w:pPr>
      <w:ind w:left="1182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6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63F4"/>
    <w:rPr>
      <w:rFonts w:ascii="Arial" w:eastAsia="Arial" w:hAnsi="Arial"/>
      <w:b/>
      <w:bCs/>
      <w:kern w:val="0"/>
      <w:sz w:val="24"/>
      <w:szCs w:val="24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63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0563F4"/>
    <w:pPr>
      <w:ind w:left="720"/>
      <w:contextualSpacing/>
    </w:pPr>
  </w:style>
  <w:style w:type="paragraph" w:styleId="Nessunaspaziatura">
    <w:name w:val="No Spacing"/>
    <w:uiPriority w:val="1"/>
    <w:qFormat/>
    <w:rsid w:val="000563F4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4F3A-84B7-41C4-A9D7-C0E22D8B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PERITI AGRARI TN Collegio Provinciale</dc:creator>
  <cp:keywords/>
  <dc:description/>
  <cp:lastModifiedBy>PERITI AGRARI TN Collegio Provinciale</cp:lastModifiedBy>
  <cp:revision>4</cp:revision>
  <dcterms:created xsi:type="dcterms:W3CDTF">2024-11-09T10:06:00Z</dcterms:created>
  <dcterms:modified xsi:type="dcterms:W3CDTF">2024-11-09T10:54:00Z</dcterms:modified>
</cp:coreProperties>
</file>